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9C5" w:rsidRDefault="007F79C5" w:rsidP="007F79C5">
      <w:pPr>
        <w:widowControl/>
        <w:shd w:val="clear" w:color="auto" w:fill="FFFFFF"/>
        <w:spacing w:line="262" w:lineRule="atLeast"/>
        <w:ind w:firstLine="480"/>
        <w:jc w:val="center"/>
        <w:rPr>
          <w:rFonts w:hint="eastAsia"/>
          <w:sz w:val="44"/>
          <w:szCs w:val="44"/>
        </w:rPr>
      </w:pPr>
      <w:bookmarkStart w:id="0" w:name="_Toc422130011"/>
      <w:r>
        <w:rPr>
          <w:rFonts w:hint="eastAsia"/>
          <w:sz w:val="44"/>
          <w:szCs w:val="44"/>
        </w:rPr>
        <w:t>辽宁省机电工程协会</w:t>
      </w:r>
    </w:p>
    <w:p w:rsidR="007F79C5" w:rsidRPr="007F79C5" w:rsidRDefault="007F79C5" w:rsidP="007F79C5">
      <w:pPr>
        <w:widowControl/>
        <w:shd w:val="clear" w:color="auto" w:fill="FFFFFF"/>
        <w:spacing w:line="262" w:lineRule="atLeast"/>
        <w:ind w:firstLine="480"/>
        <w:jc w:val="center"/>
        <w:rPr>
          <w:sz w:val="44"/>
          <w:szCs w:val="44"/>
        </w:rPr>
      </w:pPr>
      <w:r w:rsidRPr="00331F95">
        <w:rPr>
          <w:rFonts w:hint="eastAsia"/>
          <w:sz w:val="44"/>
          <w:szCs w:val="44"/>
        </w:rPr>
        <w:t>会费收取标准和管理办法</w:t>
      </w:r>
      <w:bookmarkEnd w:id="0"/>
    </w:p>
    <w:p w:rsidR="007F79C5" w:rsidRPr="00762879" w:rsidRDefault="007F79C5" w:rsidP="007F79C5">
      <w:pPr>
        <w:rPr>
          <w:rFonts w:ascii="宋体" w:hAnsi="宋体"/>
          <w:sz w:val="32"/>
          <w:szCs w:val="32"/>
        </w:rPr>
      </w:pPr>
      <w:r w:rsidRPr="00762879">
        <w:rPr>
          <w:rFonts w:ascii="宋体" w:hAnsi="宋体"/>
          <w:sz w:val="32"/>
          <w:szCs w:val="32"/>
        </w:rPr>
        <w:t xml:space="preserve">  </w:t>
      </w:r>
    </w:p>
    <w:p w:rsidR="007F79C5" w:rsidRPr="00762879" w:rsidRDefault="007F79C5" w:rsidP="007F79C5">
      <w:pPr>
        <w:snapToGrid w:val="0"/>
        <w:spacing w:line="360" w:lineRule="auto"/>
        <w:ind w:firstLineChars="200" w:firstLine="560"/>
        <w:rPr>
          <w:rFonts w:ascii="宋体" w:hAnsi="宋体"/>
          <w:kern w:val="0"/>
          <w:sz w:val="28"/>
          <w:szCs w:val="28"/>
        </w:rPr>
      </w:pPr>
      <w:r w:rsidRPr="00762879">
        <w:rPr>
          <w:rFonts w:ascii="宋体" w:hAnsi="宋体" w:hint="eastAsia"/>
          <w:kern w:val="0"/>
          <w:sz w:val="28"/>
          <w:szCs w:val="28"/>
        </w:rPr>
        <w:t>为规范本会会费收取、使用和管理，保证本会工作正常开展，根据国家民政部、财政部《关于调整社会团体会费政策等有关问题的通知》（民发〔2006〕123号）要求，结合本会实际状况，特制定本会会费标准和管理办法。</w:t>
      </w:r>
      <w:r w:rsidRPr="00762879">
        <w:rPr>
          <w:rFonts w:ascii="宋体" w:hAnsi="宋体"/>
          <w:kern w:val="0"/>
          <w:sz w:val="28"/>
          <w:szCs w:val="28"/>
        </w:rPr>
        <w:t xml:space="preserve"> </w:t>
      </w:r>
    </w:p>
    <w:p w:rsidR="007F79C5" w:rsidRPr="00130322" w:rsidRDefault="007F79C5" w:rsidP="007F79C5">
      <w:pPr>
        <w:snapToGrid w:val="0"/>
        <w:spacing w:line="360" w:lineRule="auto"/>
        <w:rPr>
          <w:rFonts w:ascii="宋体" w:hAnsi="宋体" w:hint="eastAsia"/>
          <w:b/>
          <w:kern w:val="0"/>
          <w:sz w:val="28"/>
          <w:szCs w:val="28"/>
        </w:rPr>
      </w:pPr>
      <w:r w:rsidRPr="00130322">
        <w:rPr>
          <w:rFonts w:ascii="宋体" w:hAnsi="宋体" w:hint="eastAsia"/>
          <w:b/>
          <w:kern w:val="0"/>
          <w:sz w:val="28"/>
          <w:szCs w:val="28"/>
        </w:rPr>
        <w:t>一、会费收取标准</w:t>
      </w:r>
    </w:p>
    <w:p w:rsidR="007F79C5" w:rsidRPr="00762879" w:rsidRDefault="007F79C5" w:rsidP="007F79C5">
      <w:pPr>
        <w:snapToGrid w:val="0"/>
        <w:spacing w:line="360" w:lineRule="auto"/>
        <w:ind w:firstLineChars="200" w:firstLine="560"/>
        <w:rPr>
          <w:rFonts w:ascii="宋体" w:hAnsi="宋体"/>
          <w:kern w:val="0"/>
          <w:sz w:val="28"/>
          <w:szCs w:val="28"/>
        </w:rPr>
      </w:pPr>
      <w:r w:rsidRPr="00762879">
        <w:rPr>
          <w:rFonts w:ascii="宋体" w:hAnsi="宋体" w:hint="eastAsia"/>
          <w:kern w:val="0"/>
          <w:sz w:val="28"/>
          <w:szCs w:val="28"/>
        </w:rPr>
        <w:t>会长单位：</w:t>
      </w:r>
      <w:r>
        <w:rPr>
          <w:rFonts w:ascii="宋体" w:hAnsi="宋体" w:hint="eastAsia"/>
          <w:kern w:val="0"/>
          <w:sz w:val="28"/>
          <w:szCs w:val="28"/>
        </w:rPr>
        <w:t>             6</w:t>
      </w:r>
      <w:r w:rsidRPr="00762879">
        <w:rPr>
          <w:rFonts w:ascii="宋体" w:hAnsi="宋体" w:hint="eastAsia"/>
          <w:kern w:val="0"/>
          <w:sz w:val="28"/>
          <w:szCs w:val="28"/>
        </w:rPr>
        <w:t>000元/年</w:t>
      </w:r>
      <w:r w:rsidRPr="00762879">
        <w:rPr>
          <w:rFonts w:ascii="宋体" w:hAnsi="宋体"/>
          <w:kern w:val="0"/>
          <w:sz w:val="28"/>
          <w:szCs w:val="28"/>
        </w:rPr>
        <w:t xml:space="preserve"> </w:t>
      </w:r>
    </w:p>
    <w:p w:rsidR="007F79C5" w:rsidRPr="00762879" w:rsidRDefault="007F79C5" w:rsidP="007F79C5">
      <w:pPr>
        <w:snapToGrid w:val="0"/>
        <w:spacing w:line="360" w:lineRule="auto"/>
        <w:ind w:firstLineChars="200" w:firstLine="560"/>
        <w:rPr>
          <w:rFonts w:ascii="宋体" w:hAnsi="宋体"/>
          <w:kern w:val="0"/>
          <w:sz w:val="28"/>
          <w:szCs w:val="28"/>
        </w:rPr>
      </w:pPr>
      <w:r w:rsidRPr="00762879">
        <w:rPr>
          <w:rFonts w:ascii="宋体" w:hAnsi="宋体" w:hint="eastAsia"/>
          <w:kern w:val="0"/>
          <w:sz w:val="28"/>
          <w:szCs w:val="28"/>
        </w:rPr>
        <w:t>副会长单位：</w:t>
      </w:r>
      <w:r>
        <w:rPr>
          <w:rFonts w:ascii="宋体" w:hAnsi="宋体" w:hint="eastAsia"/>
          <w:kern w:val="0"/>
          <w:sz w:val="28"/>
          <w:szCs w:val="28"/>
        </w:rPr>
        <w:t>                4</w:t>
      </w:r>
      <w:r w:rsidRPr="00762879">
        <w:rPr>
          <w:rFonts w:ascii="宋体" w:hAnsi="宋体" w:hint="eastAsia"/>
          <w:kern w:val="0"/>
          <w:sz w:val="28"/>
          <w:szCs w:val="28"/>
        </w:rPr>
        <w:t>000元/年</w:t>
      </w:r>
      <w:r w:rsidRPr="00762879">
        <w:rPr>
          <w:rFonts w:ascii="宋体" w:hAnsi="宋体"/>
          <w:kern w:val="0"/>
          <w:sz w:val="28"/>
          <w:szCs w:val="28"/>
        </w:rPr>
        <w:t xml:space="preserve"> </w:t>
      </w:r>
    </w:p>
    <w:p w:rsidR="007F79C5" w:rsidRPr="00762879" w:rsidRDefault="007F79C5" w:rsidP="007F79C5">
      <w:pPr>
        <w:snapToGrid w:val="0"/>
        <w:spacing w:line="360" w:lineRule="auto"/>
        <w:ind w:firstLineChars="200" w:firstLine="560"/>
        <w:rPr>
          <w:rFonts w:ascii="宋体" w:hAnsi="宋体"/>
          <w:kern w:val="0"/>
          <w:sz w:val="28"/>
          <w:szCs w:val="28"/>
        </w:rPr>
      </w:pPr>
      <w:r w:rsidRPr="00762879">
        <w:rPr>
          <w:rFonts w:ascii="宋体" w:hAnsi="宋体" w:hint="eastAsia"/>
          <w:kern w:val="0"/>
          <w:sz w:val="28"/>
          <w:szCs w:val="28"/>
        </w:rPr>
        <w:t>理事单位：</w:t>
      </w:r>
      <w:r>
        <w:rPr>
          <w:rFonts w:ascii="宋体" w:hAnsi="宋体" w:hint="eastAsia"/>
          <w:kern w:val="0"/>
          <w:sz w:val="28"/>
          <w:szCs w:val="28"/>
        </w:rPr>
        <w:t>                  3</w:t>
      </w:r>
      <w:r w:rsidRPr="00762879">
        <w:rPr>
          <w:rFonts w:ascii="宋体" w:hAnsi="宋体" w:hint="eastAsia"/>
          <w:kern w:val="0"/>
          <w:sz w:val="28"/>
          <w:szCs w:val="28"/>
        </w:rPr>
        <w:t>000元/年</w:t>
      </w:r>
      <w:r w:rsidRPr="00762879">
        <w:rPr>
          <w:rFonts w:ascii="宋体" w:hAnsi="宋体"/>
          <w:kern w:val="0"/>
          <w:sz w:val="28"/>
          <w:szCs w:val="28"/>
        </w:rPr>
        <w:t xml:space="preserve"> </w:t>
      </w:r>
    </w:p>
    <w:p w:rsidR="007F79C5" w:rsidRPr="00762879" w:rsidRDefault="007F79C5" w:rsidP="007F79C5">
      <w:pPr>
        <w:snapToGrid w:val="0"/>
        <w:spacing w:line="360" w:lineRule="auto"/>
        <w:ind w:firstLineChars="200" w:firstLine="560"/>
        <w:rPr>
          <w:rFonts w:ascii="宋体" w:hAnsi="宋体"/>
          <w:kern w:val="0"/>
          <w:sz w:val="28"/>
          <w:szCs w:val="28"/>
        </w:rPr>
      </w:pPr>
      <w:r w:rsidRPr="00762879">
        <w:rPr>
          <w:rFonts w:ascii="宋体" w:hAnsi="宋体" w:hint="eastAsia"/>
          <w:kern w:val="0"/>
          <w:sz w:val="28"/>
          <w:szCs w:val="28"/>
        </w:rPr>
        <w:t>单位会员：</w:t>
      </w:r>
      <w:r>
        <w:rPr>
          <w:rFonts w:ascii="宋体" w:hAnsi="宋体" w:hint="eastAsia"/>
          <w:kern w:val="0"/>
          <w:sz w:val="28"/>
          <w:szCs w:val="28"/>
        </w:rPr>
        <w:t>                  2</w:t>
      </w:r>
      <w:r w:rsidRPr="00762879">
        <w:rPr>
          <w:rFonts w:ascii="宋体" w:hAnsi="宋体" w:hint="eastAsia"/>
          <w:kern w:val="0"/>
          <w:sz w:val="28"/>
          <w:szCs w:val="28"/>
        </w:rPr>
        <w:t>000元/年</w:t>
      </w:r>
      <w:r w:rsidRPr="00762879">
        <w:rPr>
          <w:rFonts w:ascii="宋体" w:hAnsi="宋体"/>
          <w:kern w:val="0"/>
          <w:sz w:val="28"/>
          <w:szCs w:val="28"/>
        </w:rPr>
        <w:t xml:space="preserve"> </w:t>
      </w:r>
    </w:p>
    <w:p w:rsidR="007F79C5" w:rsidRPr="00130322" w:rsidRDefault="007F79C5" w:rsidP="007F79C5">
      <w:pPr>
        <w:snapToGrid w:val="0"/>
        <w:spacing w:line="360" w:lineRule="auto"/>
        <w:rPr>
          <w:rFonts w:ascii="宋体" w:hAnsi="宋体"/>
          <w:b/>
          <w:kern w:val="0"/>
          <w:sz w:val="28"/>
          <w:szCs w:val="28"/>
        </w:rPr>
      </w:pPr>
      <w:r w:rsidRPr="00130322">
        <w:rPr>
          <w:rFonts w:ascii="宋体" w:hAnsi="宋体" w:hint="eastAsia"/>
          <w:b/>
          <w:kern w:val="0"/>
          <w:sz w:val="28"/>
          <w:szCs w:val="28"/>
        </w:rPr>
        <w:t>二、会费缴纳时间和方式</w:t>
      </w:r>
      <w:r w:rsidRPr="00130322">
        <w:rPr>
          <w:rFonts w:ascii="宋体" w:hAnsi="宋体"/>
          <w:b/>
          <w:kern w:val="0"/>
          <w:sz w:val="28"/>
          <w:szCs w:val="28"/>
        </w:rPr>
        <w:t xml:space="preserve"> </w:t>
      </w:r>
    </w:p>
    <w:p w:rsidR="007F79C5" w:rsidRDefault="007F79C5" w:rsidP="007F79C5">
      <w:pPr>
        <w:snapToGrid w:val="0"/>
        <w:spacing w:line="360" w:lineRule="auto"/>
        <w:ind w:firstLineChars="200" w:firstLine="560"/>
        <w:rPr>
          <w:rFonts w:ascii="宋体" w:hAnsi="宋体" w:hint="eastAsia"/>
          <w:kern w:val="0"/>
          <w:sz w:val="28"/>
          <w:szCs w:val="28"/>
        </w:rPr>
      </w:pPr>
      <w:r w:rsidRPr="00762879">
        <w:rPr>
          <w:rFonts w:ascii="宋体" w:hAnsi="宋体" w:hint="eastAsia"/>
          <w:kern w:val="0"/>
          <w:sz w:val="28"/>
          <w:szCs w:val="28"/>
        </w:rPr>
        <w:t>会员按年度缴纳会费。每年</w:t>
      </w:r>
      <w:r>
        <w:rPr>
          <w:rFonts w:ascii="宋体" w:hAnsi="宋体" w:hint="eastAsia"/>
          <w:kern w:val="0"/>
          <w:sz w:val="28"/>
          <w:szCs w:val="28"/>
        </w:rPr>
        <w:t>1</w:t>
      </w:r>
      <w:r w:rsidRPr="00762879">
        <w:rPr>
          <w:rFonts w:ascii="宋体" w:hAnsi="宋体" w:hint="eastAsia"/>
          <w:kern w:val="0"/>
          <w:sz w:val="28"/>
          <w:szCs w:val="28"/>
        </w:rPr>
        <w:t>月1日前一次性缴足下一年会费;每年</w:t>
      </w:r>
      <w:r>
        <w:rPr>
          <w:rFonts w:ascii="宋体" w:hAnsi="宋体" w:hint="eastAsia"/>
          <w:kern w:val="0"/>
          <w:sz w:val="28"/>
          <w:szCs w:val="28"/>
        </w:rPr>
        <w:t>1</w:t>
      </w:r>
      <w:r w:rsidRPr="00762879">
        <w:rPr>
          <w:rFonts w:ascii="宋体" w:hAnsi="宋体" w:hint="eastAsia"/>
          <w:kern w:val="0"/>
          <w:sz w:val="28"/>
          <w:szCs w:val="28"/>
        </w:rPr>
        <w:t>月1日后入会的，按当年会费的一半金额缴纳。</w:t>
      </w:r>
      <w:r w:rsidRPr="00762879">
        <w:rPr>
          <w:rFonts w:ascii="宋体" w:hAnsi="宋体"/>
          <w:kern w:val="0"/>
          <w:sz w:val="28"/>
          <w:szCs w:val="28"/>
        </w:rPr>
        <w:t xml:space="preserve"> </w:t>
      </w:r>
      <w:r w:rsidRPr="00762879">
        <w:rPr>
          <w:rFonts w:ascii="宋体" w:hAnsi="宋体" w:hint="eastAsia"/>
          <w:kern w:val="0"/>
          <w:sz w:val="28"/>
          <w:szCs w:val="28"/>
        </w:rPr>
        <w:t>缴纳方式为支票、现金或汇入本会帐户。</w:t>
      </w:r>
      <w:r w:rsidRPr="00762879">
        <w:rPr>
          <w:rFonts w:ascii="宋体" w:hAnsi="宋体"/>
          <w:kern w:val="0"/>
          <w:sz w:val="28"/>
          <w:szCs w:val="28"/>
        </w:rPr>
        <w:t xml:space="preserve"> </w:t>
      </w:r>
      <w:r>
        <w:rPr>
          <w:rFonts w:ascii="宋体" w:hAnsi="宋体" w:hint="eastAsia"/>
          <w:kern w:val="0"/>
          <w:sz w:val="28"/>
          <w:szCs w:val="28"/>
        </w:rPr>
        <w:t>本会账户信息为：</w:t>
      </w:r>
    </w:p>
    <w:p w:rsidR="007F79C5" w:rsidRDefault="007F79C5" w:rsidP="007F79C5">
      <w:pPr>
        <w:snapToGrid w:val="0"/>
        <w:spacing w:line="360" w:lineRule="auto"/>
        <w:ind w:firstLineChars="200" w:firstLine="560"/>
        <w:rPr>
          <w:rFonts w:ascii="宋体" w:hAnsi="宋体" w:hint="eastAsia"/>
          <w:kern w:val="0"/>
          <w:sz w:val="28"/>
          <w:szCs w:val="28"/>
        </w:rPr>
      </w:pPr>
      <w:r w:rsidRPr="00FC7A42">
        <w:rPr>
          <w:rFonts w:ascii="宋体" w:hAnsi="宋体" w:hint="eastAsia"/>
          <w:kern w:val="0"/>
          <w:sz w:val="28"/>
          <w:szCs w:val="28"/>
        </w:rPr>
        <w:t>户名：辽宁省</w:t>
      </w:r>
      <w:r>
        <w:rPr>
          <w:rFonts w:ascii="宋体" w:hAnsi="宋体" w:hint="eastAsia"/>
          <w:kern w:val="0"/>
          <w:sz w:val="28"/>
          <w:szCs w:val="28"/>
        </w:rPr>
        <w:t>机电工程协会</w:t>
      </w:r>
      <w:r w:rsidRPr="00FC7A42">
        <w:rPr>
          <w:rFonts w:ascii="宋体" w:hAnsi="宋体" w:hint="eastAsia"/>
          <w:kern w:val="0"/>
          <w:sz w:val="28"/>
          <w:szCs w:val="28"/>
        </w:rPr>
        <w:t xml:space="preserve"> </w:t>
      </w:r>
    </w:p>
    <w:p w:rsidR="007F79C5" w:rsidRDefault="007F79C5" w:rsidP="007F79C5">
      <w:pPr>
        <w:snapToGrid w:val="0"/>
        <w:spacing w:line="360" w:lineRule="auto"/>
        <w:ind w:firstLineChars="200" w:firstLine="560"/>
        <w:rPr>
          <w:rFonts w:ascii="宋体" w:hAnsi="宋体" w:hint="eastAsia"/>
          <w:kern w:val="0"/>
          <w:sz w:val="28"/>
          <w:szCs w:val="28"/>
        </w:rPr>
      </w:pPr>
      <w:r w:rsidRPr="00FC7A42">
        <w:rPr>
          <w:rFonts w:ascii="宋体" w:hAnsi="宋体" w:hint="eastAsia"/>
          <w:kern w:val="0"/>
          <w:sz w:val="28"/>
          <w:szCs w:val="28"/>
        </w:rPr>
        <w:t>开户行：</w:t>
      </w:r>
      <w:r>
        <w:rPr>
          <w:rFonts w:ascii="宋体" w:hAnsi="宋体" w:hint="eastAsia"/>
          <w:kern w:val="0"/>
          <w:sz w:val="28"/>
          <w:szCs w:val="28"/>
        </w:rPr>
        <w:t>中国建设银行 沈阳新兴支行</w:t>
      </w:r>
    </w:p>
    <w:p w:rsidR="007F79C5" w:rsidRPr="00762879" w:rsidRDefault="007F79C5" w:rsidP="007F79C5">
      <w:pPr>
        <w:snapToGrid w:val="0"/>
        <w:spacing w:line="360" w:lineRule="auto"/>
        <w:ind w:firstLineChars="200" w:firstLine="560"/>
        <w:rPr>
          <w:rFonts w:ascii="宋体" w:hAnsi="宋体"/>
          <w:kern w:val="0"/>
          <w:sz w:val="28"/>
          <w:szCs w:val="28"/>
        </w:rPr>
      </w:pPr>
      <w:r w:rsidRPr="00FC7A42">
        <w:rPr>
          <w:rFonts w:ascii="宋体" w:hAnsi="宋体" w:hint="eastAsia"/>
          <w:kern w:val="0"/>
          <w:sz w:val="28"/>
          <w:szCs w:val="28"/>
        </w:rPr>
        <w:t>帐号：</w:t>
      </w:r>
      <w:r>
        <w:rPr>
          <w:rFonts w:ascii="宋体" w:hAnsi="宋体" w:hint="eastAsia"/>
          <w:kern w:val="0"/>
          <w:sz w:val="28"/>
          <w:szCs w:val="28"/>
        </w:rPr>
        <w:t>21001433601052507068</w:t>
      </w:r>
    </w:p>
    <w:p w:rsidR="007F79C5" w:rsidRPr="00130322" w:rsidRDefault="007F79C5" w:rsidP="007F79C5">
      <w:pPr>
        <w:snapToGrid w:val="0"/>
        <w:spacing w:line="360" w:lineRule="auto"/>
        <w:rPr>
          <w:rFonts w:ascii="宋体" w:hAnsi="宋体"/>
          <w:b/>
          <w:kern w:val="0"/>
          <w:sz w:val="28"/>
          <w:szCs w:val="28"/>
        </w:rPr>
      </w:pPr>
      <w:r w:rsidRPr="00130322">
        <w:rPr>
          <w:rFonts w:ascii="宋体" w:hAnsi="宋体" w:hint="eastAsia"/>
          <w:b/>
          <w:kern w:val="0"/>
          <w:sz w:val="28"/>
          <w:szCs w:val="28"/>
        </w:rPr>
        <w:t> 三、会费开支范围</w:t>
      </w:r>
      <w:r w:rsidRPr="00130322">
        <w:rPr>
          <w:rFonts w:ascii="宋体" w:hAnsi="宋体"/>
          <w:b/>
          <w:kern w:val="0"/>
          <w:sz w:val="28"/>
          <w:szCs w:val="28"/>
        </w:rPr>
        <w:t xml:space="preserve"> </w:t>
      </w:r>
    </w:p>
    <w:p w:rsidR="007F79C5" w:rsidRPr="00762879" w:rsidRDefault="007F79C5" w:rsidP="007F79C5">
      <w:pPr>
        <w:snapToGrid w:val="0"/>
        <w:spacing w:line="360" w:lineRule="auto"/>
        <w:rPr>
          <w:rFonts w:ascii="宋体" w:hAnsi="宋体"/>
          <w:kern w:val="0"/>
          <w:sz w:val="28"/>
          <w:szCs w:val="28"/>
        </w:rPr>
      </w:pPr>
      <w:r w:rsidRPr="00762879">
        <w:rPr>
          <w:rFonts w:ascii="宋体" w:hAnsi="宋体" w:hint="eastAsia"/>
          <w:kern w:val="0"/>
          <w:sz w:val="28"/>
          <w:szCs w:val="28"/>
        </w:rPr>
        <w:t> 1.必要的办公支出；</w:t>
      </w:r>
      <w:r w:rsidRPr="00762879">
        <w:rPr>
          <w:rFonts w:ascii="宋体" w:hAnsi="宋体"/>
          <w:kern w:val="0"/>
          <w:sz w:val="28"/>
          <w:szCs w:val="28"/>
        </w:rPr>
        <w:t xml:space="preserve"> </w:t>
      </w:r>
    </w:p>
    <w:p w:rsidR="007F79C5" w:rsidRPr="00762879" w:rsidRDefault="007F79C5" w:rsidP="007F79C5">
      <w:pPr>
        <w:snapToGrid w:val="0"/>
        <w:spacing w:line="360" w:lineRule="auto"/>
        <w:rPr>
          <w:rFonts w:ascii="宋体" w:hAnsi="宋体"/>
          <w:kern w:val="0"/>
          <w:sz w:val="28"/>
          <w:szCs w:val="28"/>
        </w:rPr>
      </w:pPr>
      <w:r w:rsidRPr="00762879">
        <w:rPr>
          <w:rFonts w:ascii="宋体" w:hAnsi="宋体" w:hint="eastAsia"/>
          <w:kern w:val="0"/>
          <w:sz w:val="28"/>
          <w:szCs w:val="28"/>
        </w:rPr>
        <w:t> 2.组织举办协会大型会议、行业调研、各类培训、经验推广、信息沟通及考察交流等活动的开支；</w:t>
      </w:r>
      <w:r w:rsidRPr="00762879">
        <w:rPr>
          <w:rFonts w:ascii="宋体" w:hAnsi="宋体"/>
          <w:kern w:val="0"/>
          <w:sz w:val="28"/>
          <w:szCs w:val="28"/>
        </w:rPr>
        <w:t xml:space="preserve"> </w:t>
      </w:r>
    </w:p>
    <w:p w:rsidR="007F79C5" w:rsidRPr="00762879" w:rsidRDefault="007F79C5" w:rsidP="007F79C5">
      <w:pPr>
        <w:snapToGrid w:val="0"/>
        <w:spacing w:line="360" w:lineRule="auto"/>
        <w:rPr>
          <w:rFonts w:ascii="宋体" w:hAnsi="宋体"/>
          <w:kern w:val="0"/>
          <w:sz w:val="28"/>
          <w:szCs w:val="28"/>
        </w:rPr>
      </w:pPr>
      <w:r w:rsidRPr="00762879">
        <w:rPr>
          <w:rFonts w:ascii="宋体" w:hAnsi="宋体" w:hint="eastAsia"/>
          <w:kern w:val="0"/>
          <w:sz w:val="28"/>
          <w:szCs w:val="28"/>
        </w:rPr>
        <w:t> 3.宣传、表彰奖励单位优秀会员；</w:t>
      </w:r>
      <w:r w:rsidRPr="00762879">
        <w:rPr>
          <w:rFonts w:ascii="宋体" w:hAnsi="宋体"/>
          <w:kern w:val="0"/>
          <w:sz w:val="28"/>
          <w:szCs w:val="28"/>
        </w:rPr>
        <w:t xml:space="preserve"> </w:t>
      </w:r>
    </w:p>
    <w:p w:rsidR="007F79C5" w:rsidRPr="00762879" w:rsidRDefault="007F79C5" w:rsidP="007F79C5">
      <w:pPr>
        <w:snapToGrid w:val="0"/>
        <w:spacing w:line="360" w:lineRule="auto"/>
        <w:rPr>
          <w:rFonts w:ascii="宋体" w:hAnsi="宋体"/>
          <w:kern w:val="0"/>
          <w:sz w:val="28"/>
          <w:szCs w:val="28"/>
        </w:rPr>
      </w:pPr>
      <w:r w:rsidRPr="00762879">
        <w:rPr>
          <w:rFonts w:ascii="宋体" w:hAnsi="宋体" w:hint="eastAsia"/>
          <w:kern w:val="0"/>
          <w:sz w:val="28"/>
          <w:szCs w:val="28"/>
        </w:rPr>
        <w:t> 4.编印刊物、发放宣传资料、建设网站等费用；</w:t>
      </w:r>
      <w:r w:rsidRPr="00762879">
        <w:rPr>
          <w:rFonts w:ascii="宋体" w:hAnsi="宋体"/>
          <w:kern w:val="0"/>
          <w:sz w:val="28"/>
          <w:szCs w:val="28"/>
        </w:rPr>
        <w:t xml:space="preserve"> </w:t>
      </w:r>
    </w:p>
    <w:p w:rsidR="007F79C5" w:rsidRPr="00762879" w:rsidRDefault="007F79C5" w:rsidP="007F79C5">
      <w:pPr>
        <w:snapToGrid w:val="0"/>
        <w:spacing w:line="360" w:lineRule="auto"/>
        <w:rPr>
          <w:rFonts w:ascii="宋体" w:hAnsi="宋体"/>
          <w:kern w:val="0"/>
          <w:sz w:val="28"/>
          <w:szCs w:val="28"/>
        </w:rPr>
      </w:pPr>
      <w:r w:rsidRPr="00762879">
        <w:rPr>
          <w:rFonts w:ascii="宋体" w:hAnsi="宋体" w:hint="eastAsia"/>
          <w:kern w:val="0"/>
          <w:sz w:val="28"/>
          <w:szCs w:val="28"/>
        </w:rPr>
        <w:lastRenderedPageBreak/>
        <w:t> 5.其他应支出的费用。</w:t>
      </w:r>
      <w:r w:rsidRPr="00762879">
        <w:rPr>
          <w:rFonts w:ascii="宋体" w:hAnsi="宋体"/>
          <w:kern w:val="0"/>
          <w:sz w:val="28"/>
          <w:szCs w:val="28"/>
        </w:rPr>
        <w:t xml:space="preserve"> </w:t>
      </w:r>
    </w:p>
    <w:p w:rsidR="007F79C5" w:rsidRPr="00130322" w:rsidRDefault="007F79C5" w:rsidP="007F79C5">
      <w:pPr>
        <w:snapToGrid w:val="0"/>
        <w:spacing w:line="360" w:lineRule="auto"/>
        <w:rPr>
          <w:rFonts w:ascii="宋体" w:hAnsi="宋体"/>
          <w:b/>
          <w:kern w:val="0"/>
          <w:sz w:val="28"/>
          <w:szCs w:val="28"/>
        </w:rPr>
      </w:pPr>
      <w:r w:rsidRPr="00130322">
        <w:rPr>
          <w:rFonts w:ascii="宋体" w:hAnsi="宋体" w:hint="eastAsia"/>
          <w:b/>
          <w:kern w:val="0"/>
          <w:sz w:val="28"/>
          <w:szCs w:val="28"/>
        </w:rPr>
        <w:t> 四、会费管理</w:t>
      </w:r>
      <w:r w:rsidRPr="00130322">
        <w:rPr>
          <w:rFonts w:ascii="宋体" w:hAnsi="宋体"/>
          <w:b/>
          <w:kern w:val="0"/>
          <w:sz w:val="28"/>
          <w:szCs w:val="28"/>
        </w:rPr>
        <w:t xml:space="preserve"> </w:t>
      </w:r>
    </w:p>
    <w:p w:rsidR="007F79C5" w:rsidRDefault="007F79C5" w:rsidP="007F79C5">
      <w:pPr>
        <w:snapToGrid w:val="0"/>
        <w:spacing w:line="360" w:lineRule="auto"/>
        <w:rPr>
          <w:rFonts w:ascii="宋体" w:hAnsi="宋体" w:hint="eastAsia"/>
          <w:kern w:val="0"/>
          <w:sz w:val="28"/>
          <w:szCs w:val="28"/>
        </w:rPr>
      </w:pPr>
      <w:r w:rsidRPr="00762879">
        <w:rPr>
          <w:rFonts w:ascii="宋体" w:hAnsi="宋体" w:hint="eastAsia"/>
          <w:kern w:val="0"/>
          <w:sz w:val="28"/>
          <w:szCs w:val="28"/>
        </w:rPr>
        <w:t> </w:t>
      </w:r>
      <w:r>
        <w:rPr>
          <w:rFonts w:ascii="宋体" w:hAnsi="宋体" w:hint="eastAsia"/>
          <w:kern w:val="0"/>
          <w:sz w:val="28"/>
          <w:szCs w:val="28"/>
        </w:rPr>
        <w:t xml:space="preserve"> </w:t>
      </w:r>
      <w:r w:rsidRPr="00762879">
        <w:rPr>
          <w:rFonts w:ascii="宋体" w:hAnsi="宋体" w:hint="eastAsia"/>
          <w:kern w:val="0"/>
          <w:sz w:val="28"/>
          <w:szCs w:val="28"/>
        </w:rPr>
        <w:t>1、</w:t>
      </w:r>
      <w:r>
        <w:rPr>
          <w:rFonts w:ascii="宋体" w:hAnsi="宋体" w:hint="eastAsia"/>
          <w:kern w:val="0"/>
          <w:sz w:val="28"/>
          <w:szCs w:val="28"/>
        </w:rPr>
        <w:t>建立协会财务管理制度，严格遵守国家《会计法》及财务管理的各项法律法规；</w:t>
      </w:r>
    </w:p>
    <w:p w:rsidR="007F79C5" w:rsidRPr="00762879" w:rsidRDefault="007F79C5" w:rsidP="007F79C5">
      <w:pPr>
        <w:snapToGrid w:val="0"/>
        <w:spacing w:line="360" w:lineRule="auto"/>
        <w:ind w:firstLineChars="150" w:firstLine="420"/>
        <w:rPr>
          <w:rFonts w:ascii="宋体" w:hAnsi="宋体"/>
          <w:kern w:val="0"/>
          <w:sz w:val="28"/>
          <w:szCs w:val="28"/>
        </w:rPr>
      </w:pPr>
      <w:r>
        <w:rPr>
          <w:rFonts w:ascii="宋体" w:hAnsi="宋体" w:hint="eastAsia"/>
          <w:kern w:val="0"/>
          <w:sz w:val="28"/>
          <w:szCs w:val="28"/>
        </w:rPr>
        <w:t>2、</w:t>
      </w:r>
      <w:r w:rsidRPr="00762879">
        <w:rPr>
          <w:rFonts w:ascii="宋体" w:hAnsi="宋体" w:hint="eastAsia"/>
          <w:kern w:val="0"/>
          <w:sz w:val="28"/>
          <w:szCs w:val="28"/>
        </w:rPr>
        <w:t>会费由本协会秘书处（办公室）负责收取及管理，并开具《社会团体会费专用发票》。</w:t>
      </w:r>
      <w:r w:rsidRPr="00762879">
        <w:rPr>
          <w:rFonts w:ascii="宋体" w:hAnsi="宋体"/>
          <w:kern w:val="0"/>
          <w:sz w:val="28"/>
          <w:szCs w:val="28"/>
        </w:rPr>
        <w:t xml:space="preserve"> </w:t>
      </w:r>
    </w:p>
    <w:p w:rsidR="007F79C5" w:rsidRPr="00762879" w:rsidRDefault="007F79C5" w:rsidP="007F79C5">
      <w:pPr>
        <w:snapToGrid w:val="0"/>
        <w:spacing w:line="360" w:lineRule="auto"/>
        <w:rPr>
          <w:rFonts w:ascii="宋体" w:hAnsi="宋体"/>
          <w:kern w:val="0"/>
          <w:sz w:val="28"/>
          <w:szCs w:val="28"/>
        </w:rPr>
      </w:pPr>
      <w:r w:rsidRPr="00762879">
        <w:rPr>
          <w:rFonts w:ascii="宋体" w:hAnsi="宋体" w:hint="eastAsia"/>
          <w:kern w:val="0"/>
          <w:sz w:val="28"/>
          <w:szCs w:val="28"/>
        </w:rPr>
        <w:t> </w:t>
      </w:r>
      <w:r>
        <w:rPr>
          <w:rFonts w:ascii="宋体" w:hAnsi="宋体" w:hint="eastAsia"/>
          <w:kern w:val="0"/>
          <w:sz w:val="28"/>
          <w:szCs w:val="28"/>
        </w:rPr>
        <w:t xml:space="preserve">  3</w:t>
      </w:r>
      <w:r w:rsidRPr="00762879">
        <w:rPr>
          <w:rFonts w:ascii="宋体" w:hAnsi="宋体" w:hint="eastAsia"/>
          <w:kern w:val="0"/>
          <w:sz w:val="28"/>
          <w:szCs w:val="28"/>
        </w:rPr>
        <w:t>、本会日常经费开支由秘书长审批，重大活动或主要项目开支由本会</w:t>
      </w:r>
      <w:r>
        <w:rPr>
          <w:rFonts w:ascii="宋体" w:hAnsi="宋体" w:hint="eastAsia"/>
          <w:kern w:val="0"/>
          <w:sz w:val="28"/>
          <w:szCs w:val="28"/>
        </w:rPr>
        <w:t>会长、</w:t>
      </w:r>
      <w:r w:rsidRPr="00762879">
        <w:rPr>
          <w:rFonts w:ascii="宋体" w:hAnsi="宋体" w:hint="eastAsia"/>
          <w:kern w:val="0"/>
          <w:sz w:val="28"/>
          <w:szCs w:val="28"/>
        </w:rPr>
        <w:t>法定代表人审定。</w:t>
      </w:r>
      <w:r w:rsidRPr="00762879">
        <w:rPr>
          <w:rFonts w:ascii="宋体" w:hAnsi="宋体"/>
          <w:kern w:val="0"/>
          <w:sz w:val="28"/>
          <w:szCs w:val="28"/>
        </w:rPr>
        <w:t xml:space="preserve"> </w:t>
      </w:r>
    </w:p>
    <w:p w:rsidR="007F79C5" w:rsidRPr="00762879" w:rsidRDefault="007F79C5" w:rsidP="007F79C5">
      <w:pPr>
        <w:snapToGrid w:val="0"/>
        <w:spacing w:line="360" w:lineRule="auto"/>
        <w:rPr>
          <w:rFonts w:ascii="宋体" w:hAnsi="宋体"/>
          <w:kern w:val="0"/>
          <w:sz w:val="28"/>
          <w:szCs w:val="28"/>
        </w:rPr>
      </w:pPr>
      <w:r w:rsidRPr="00762879">
        <w:rPr>
          <w:rFonts w:ascii="宋体" w:hAnsi="宋体" w:hint="eastAsia"/>
          <w:kern w:val="0"/>
          <w:sz w:val="28"/>
          <w:szCs w:val="28"/>
        </w:rPr>
        <w:t> </w:t>
      </w:r>
      <w:r>
        <w:rPr>
          <w:rFonts w:ascii="宋体" w:hAnsi="宋体" w:hint="eastAsia"/>
          <w:kern w:val="0"/>
          <w:sz w:val="28"/>
          <w:szCs w:val="28"/>
        </w:rPr>
        <w:t xml:space="preserve">  4</w:t>
      </w:r>
      <w:r w:rsidRPr="00762879">
        <w:rPr>
          <w:rFonts w:ascii="宋体" w:hAnsi="宋体" w:hint="eastAsia"/>
          <w:kern w:val="0"/>
          <w:sz w:val="28"/>
          <w:szCs w:val="28"/>
        </w:rPr>
        <w:t>、本会财务账目由会计负责，严格执行《民间非营利组织会计制度》，接受会员代表大会、理事会、监事、监事会、会员的质询和监督。</w:t>
      </w:r>
      <w:r w:rsidRPr="00762879">
        <w:rPr>
          <w:rFonts w:ascii="宋体" w:hAnsi="宋体"/>
          <w:kern w:val="0"/>
          <w:sz w:val="28"/>
          <w:szCs w:val="28"/>
        </w:rPr>
        <w:t xml:space="preserve"> </w:t>
      </w:r>
    </w:p>
    <w:p w:rsidR="007F79C5" w:rsidRPr="00762879" w:rsidRDefault="007F79C5" w:rsidP="007F79C5">
      <w:pPr>
        <w:snapToGrid w:val="0"/>
        <w:spacing w:line="360" w:lineRule="auto"/>
        <w:rPr>
          <w:rFonts w:ascii="宋体" w:hAnsi="宋体"/>
          <w:kern w:val="0"/>
          <w:sz w:val="28"/>
          <w:szCs w:val="28"/>
        </w:rPr>
      </w:pPr>
      <w:r w:rsidRPr="00762879">
        <w:rPr>
          <w:rFonts w:ascii="宋体" w:hAnsi="宋体" w:hint="eastAsia"/>
          <w:kern w:val="0"/>
          <w:sz w:val="28"/>
          <w:szCs w:val="28"/>
        </w:rPr>
        <w:t> </w:t>
      </w:r>
      <w:r>
        <w:rPr>
          <w:rFonts w:ascii="宋体" w:hAnsi="宋体" w:hint="eastAsia"/>
          <w:kern w:val="0"/>
          <w:sz w:val="28"/>
          <w:szCs w:val="28"/>
        </w:rPr>
        <w:t xml:space="preserve">  5</w:t>
      </w:r>
      <w:r w:rsidRPr="00762879">
        <w:rPr>
          <w:rFonts w:ascii="宋体" w:hAnsi="宋体" w:hint="eastAsia"/>
          <w:kern w:val="0"/>
          <w:sz w:val="28"/>
          <w:szCs w:val="28"/>
        </w:rPr>
        <w:t>、财务收支情况由秘书处（办公室）定期向会员代表大会报告，每年提交审计部门审计。</w:t>
      </w:r>
      <w:r w:rsidRPr="00762879">
        <w:rPr>
          <w:rFonts w:ascii="宋体" w:hAnsi="宋体"/>
          <w:kern w:val="0"/>
          <w:sz w:val="28"/>
          <w:szCs w:val="28"/>
        </w:rPr>
        <w:t xml:space="preserve"> </w:t>
      </w:r>
    </w:p>
    <w:p w:rsidR="007F79C5" w:rsidRPr="00762879" w:rsidRDefault="007F79C5" w:rsidP="007F79C5">
      <w:pPr>
        <w:snapToGrid w:val="0"/>
        <w:spacing w:line="360" w:lineRule="auto"/>
        <w:ind w:firstLineChars="100" w:firstLine="280"/>
        <w:rPr>
          <w:rFonts w:ascii="宋体" w:hAnsi="宋体"/>
          <w:kern w:val="0"/>
          <w:sz w:val="28"/>
          <w:szCs w:val="28"/>
        </w:rPr>
      </w:pPr>
      <w:r w:rsidRPr="00762879">
        <w:rPr>
          <w:rFonts w:ascii="宋体" w:hAnsi="宋体" w:hint="eastAsia"/>
          <w:kern w:val="0"/>
          <w:sz w:val="28"/>
          <w:szCs w:val="28"/>
        </w:rPr>
        <w:t> </w:t>
      </w:r>
      <w:r>
        <w:rPr>
          <w:rFonts w:ascii="宋体" w:hAnsi="宋体" w:hint="eastAsia"/>
          <w:kern w:val="0"/>
          <w:sz w:val="28"/>
          <w:szCs w:val="28"/>
        </w:rPr>
        <w:t>6</w:t>
      </w:r>
      <w:r w:rsidRPr="00762879">
        <w:rPr>
          <w:rFonts w:ascii="宋体" w:hAnsi="宋体" w:hint="eastAsia"/>
          <w:kern w:val="0"/>
          <w:sz w:val="28"/>
          <w:szCs w:val="28"/>
        </w:rPr>
        <w:t>、对于无故连续2年不缴纳会费</w:t>
      </w:r>
      <w:r>
        <w:rPr>
          <w:rFonts w:ascii="宋体" w:hAnsi="宋体" w:hint="eastAsia"/>
          <w:kern w:val="0"/>
          <w:sz w:val="28"/>
          <w:szCs w:val="28"/>
        </w:rPr>
        <w:t>不参加活动</w:t>
      </w:r>
      <w:r w:rsidRPr="00762879">
        <w:rPr>
          <w:rFonts w:ascii="宋体" w:hAnsi="宋体" w:hint="eastAsia"/>
          <w:kern w:val="0"/>
          <w:sz w:val="28"/>
          <w:szCs w:val="28"/>
        </w:rPr>
        <w:t>的会员，经辽宁省机电工程协会理事会表决后取消会员资格。</w:t>
      </w:r>
      <w:r w:rsidRPr="00762879">
        <w:rPr>
          <w:rFonts w:ascii="宋体" w:hAnsi="宋体"/>
          <w:kern w:val="0"/>
          <w:sz w:val="28"/>
          <w:szCs w:val="28"/>
        </w:rPr>
        <w:t xml:space="preserve"> </w:t>
      </w:r>
    </w:p>
    <w:p w:rsidR="007F79C5" w:rsidRPr="00762879" w:rsidRDefault="007F79C5" w:rsidP="007F79C5">
      <w:pPr>
        <w:snapToGrid w:val="0"/>
        <w:spacing w:line="360" w:lineRule="auto"/>
        <w:rPr>
          <w:rFonts w:ascii="宋体" w:hAnsi="宋体"/>
          <w:kern w:val="0"/>
          <w:sz w:val="28"/>
          <w:szCs w:val="28"/>
        </w:rPr>
      </w:pPr>
      <w:r w:rsidRPr="00762879">
        <w:rPr>
          <w:rFonts w:ascii="宋体" w:hAnsi="宋体" w:hint="eastAsia"/>
          <w:kern w:val="0"/>
          <w:sz w:val="28"/>
          <w:szCs w:val="28"/>
        </w:rPr>
        <w:t> </w:t>
      </w:r>
      <w:r>
        <w:rPr>
          <w:rFonts w:ascii="宋体" w:hAnsi="宋体" w:hint="eastAsia"/>
          <w:kern w:val="0"/>
          <w:sz w:val="28"/>
          <w:szCs w:val="28"/>
        </w:rPr>
        <w:t xml:space="preserve">  7</w:t>
      </w:r>
      <w:r w:rsidRPr="00762879">
        <w:rPr>
          <w:rFonts w:ascii="宋体" w:hAnsi="宋体" w:hint="eastAsia"/>
          <w:kern w:val="0"/>
          <w:sz w:val="28"/>
          <w:szCs w:val="28"/>
        </w:rPr>
        <w:t>、本办法未尽事宜根据国家有关规定和省民政厅的有关政策执行。</w:t>
      </w:r>
      <w:r w:rsidRPr="00762879">
        <w:rPr>
          <w:rFonts w:ascii="宋体" w:hAnsi="宋体"/>
          <w:kern w:val="0"/>
          <w:sz w:val="28"/>
          <w:szCs w:val="28"/>
        </w:rPr>
        <w:t xml:space="preserve"> </w:t>
      </w:r>
    </w:p>
    <w:p w:rsidR="007F79C5" w:rsidRPr="00762879" w:rsidRDefault="007F79C5" w:rsidP="007F79C5">
      <w:pPr>
        <w:snapToGrid w:val="0"/>
        <w:spacing w:line="360" w:lineRule="auto"/>
        <w:rPr>
          <w:rFonts w:ascii="宋体" w:hAnsi="宋体"/>
          <w:kern w:val="0"/>
          <w:sz w:val="28"/>
          <w:szCs w:val="28"/>
        </w:rPr>
      </w:pPr>
      <w:r w:rsidRPr="00762879">
        <w:rPr>
          <w:rFonts w:ascii="宋体" w:hAnsi="宋体" w:hint="eastAsia"/>
          <w:kern w:val="0"/>
          <w:sz w:val="28"/>
          <w:szCs w:val="28"/>
        </w:rPr>
        <w:t> </w:t>
      </w:r>
      <w:r>
        <w:rPr>
          <w:rFonts w:ascii="宋体" w:hAnsi="宋体" w:hint="eastAsia"/>
          <w:kern w:val="0"/>
          <w:sz w:val="28"/>
          <w:szCs w:val="28"/>
        </w:rPr>
        <w:t xml:space="preserve">  8</w:t>
      </w:r>
      <w:r w:rsidRPr="00762879">
        <w:rPr>
          <w:rFonts w:ascii="宋体" w:hAnsi="宋体" w:hint="eastAsia"/>
          <w:kern w:val="0"/>
          <w:sz w:val="28"/>
          <w:szCs w:val="28"/>
        </w:rPr>
        <w:t>、本办法经2015年6月26日辽宁省机电工程协会首届一次会员代表大会以无记名投票方式表决通过后生效。</w:t>
      </w:r>
    </w:p>
    <w:p w:rsidR="007F79C5" w:rsidRDefault="007F79C5" w:rsidP="007F79C5">
      <w:pPr>
        <w:pStyle w:val="a5"/>
        <w:snapToGrid w:val="0"/>
        <w:spacing w:before="0" w:after="0" w:line="360" w:lineRule="auto"/>
        <w:jc w:val="both"/>
        <w:rPr>
          <w:rFonts w:ascii="宋体" w:eastAsia="宋体" w:hAnsi="宋体" w:hint="eastAsia"/>
          <w:b w:val="0"/>
          <w:w w:val="100"/>
          <w:sz w:val="28"/>
          <w:szCs w:val="28"/>
        </w:rPr>
      </w:pPr>
      <w:r>
        <w:rPr>
          <w:rFonts w:ascii="宋体" w:eastAsia="宋体" w:hAnsi="宋体" w:hint="eastAsia"/>
        </w:rPr>
        <w:t xml:space="preserve"> </w:t>
      </w:r>
      <w:r w:rsidRPr="000928DE">
        <w:rPr>
          <w:rFonts w:ascii="宋体" w:eastAsia="宋体" w:hAnsi="宋体" w:hint="eastAsia"/>
          <w:b w:val="0"/>
          <w:w w:val="100"/>
          <w:sz w:val="28"/>
          <w:szCs w:val="28"/>
        </w:rPr>
        <w:t xml:space="preserve"> </w:t>
      </w:r>
    </w:p>
    <w:p w:rsidR="007F79C5" w:rsidRDefault="007F79C5" w:rsidP="007F79C5">
      <w:pPr>
        <w:pStyle w:val="a5"/>
        <w:snapToGrid w:val="0"/>
        <w:spacing w:before="0" w:after="0" w:line="360" w:lineRule="auto"/>
        <w:jc w:val="both"/>
        <w:rPr>
          <w:rFonts w:ascii="宋体" w:eastAsia="宋体" w:hAnsi="宋体" w:hint="eastAsia"/>
          <w:b w:val="0"/>
          <w:w w:val="100"/>
          <w:sz w:val="28"/>
          <w:szCs w:val="28"/>
        </w:rPr>
      </w:pPr>
    </w:p>
    <w:p w:rsidR="007F79C5" w:rsidRDefault="007F79C5" w:rsidP="007F79C5">
      <w:pPr>
        <w:pStyle w:val="a5"/>
        <w:snapToGrid w:val="0"/>
        <w:spacing w:before="0" w:after="0" w:line="360" w:lineRule="auto"/>
        <w:ind w:firstLineChars="200" w:firstLine="560"/>
        <w:jc w:val="both"/>
        <w:rPr>
          <w:rFonts w:ascii="宋体" w:eastAsia="宋体" w:hAnsi="宋体" w:hint="eastAsia"/>
          <w:b w:val="0"/>
          <w:w w:val="100"/>
          <w:sz w:val="28"/>
          <w:szCs w:val="28"/>
        </w:rPr>
      </w:pPr>
      <w:r>
        <w:rPr>
          <w:rFonts w:ascii="宋体" w:eastAsia="宋体" w:hAnsi="宋体" w:hint="eastAsia"/>
          <w:b w:val="0"/>
          <w:w w:val="100"/>
          <w:sz w:val="28"/>
          <w:szCs w:val="28"/>
        </w:rPr>
        <w:t>注：1、</w:t>
      </w:r>
      <w:r w:rsidRPr="000928DE">
        <w:rPr>
          <w:rFonts w:ascii="宋体" w:eastAsia="宋体" w:hAnsi="宋体" w:hint="eastAsia"/>
          <w:b w:val="0"/>
          <w:w w:val="100"/>
          <w:sz w:val="28"/>
          <w:szCs w:val="28"/>
        </w:rPr>
        <w:t>2015年</w:t>
      </w:r>
      <w:r>
        <w:rPr>
          <w:rFonts w:ascii="宋体" w:eastAsia="宋体" w:hAnsi="宋体" w:hint="eastAsia"/>
          <w:b w:val="0"/>
          <w:w w:val="100"/>
          <w:sz w:val="28"/>
          <w:szCs w:val="28"/>
        </w:rPr>
        <w:t>免收会费，2016年开始收取会费；</w:t>
      </w:r>
    </w:p>
    <w:p w:rsidR="00EB65E5" w:rsidRPr="007F79C5" w:rsidRDefault="007F79C5" w:rsidP="007F79C5">
      <w:pPr>
        <w:pStyle w:val="a5"/>
        <w:snapToGrid w:val="0"/>
        <w:spacing w:before="0" w:after="0" w:line="360" w:lineRule="auto"/>
        <w:ind w:leftChars="534" w:left="1541" w:hangingChars="150" w:hanging="420"/>
        <w:jc w:val="both"/>
        <w:rPr>
          <w:rFonts w:ascii="宋体" w:eastAsia="宋体" w:hAnsi="宋体"/>
          <w:b w:val="0"/>
          <w:w w:val="100"/>
          <w:sz w:val="28"/>
          <w:szCs w:val="28"/>
        </w:rPr>
      </w:pPr>
      <w:r>
        <w:rPr>
          <w:rFonts w:ascii="宋体" w:eastAsia="宋体" w:hAnsi="宋体" w:hint="eastAsia"/>
          <w:b w:val="0"/>
          <w:w w:val="100"/>
          <w:sz w:val="28"/>
          <w:szCs w:val="28"/>
        </w:rPr>
        <w:t>2、对企业资金紧张，确实有困难的会员提出申请经协会理事会讨论通过可以免收会费。</w:t>
      </w:r>
    </w:p>
    <w:sectPr w:rsidR="00EB65E5" w:rsidRPr="007F79C5" w:rsidSect="00CE688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3F10" w:rsidRDefault="00883F10" w:rsidP="00000EEE">
      <w:r>
        <w:separator/>
      </w:r>
    </w:p>
  </w:endnote>
  <w:endnote w:type="continuationSeparator" w:id="1">
    <w:p w:rsidR="00883F10" w:rsidRDefault="00883F10" w:rsidP="00000E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3F10" w:rsidRDefault="00883F10" w:rsidP="00000EEE">
      <w:r>
        <w:separator/>
      </w:r>
    </w:p>
  </w:footnote>
  <w:footnote w:type="continuationSeparator" w:id="1">
    <w:p w:rsidR="00883F10" w:rsidRDefault="00883F10" w:rsidP="00000E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0EEE"/>
    <w:rsid w:val="00000EEE"/>
    <w:rsid w:val="00293CD1"/>
    <w:rsid w:val="002D38B0"/>
    <w:rsid w:val="003830F1"/>
    <w:rsid w:val="00540237"/>
    <w:rsid w:val="005508BD"/>
    <w:rsid w:val="00581523"/>
    <w:rsid w:val="006710E1"/>
    <w:rsid w:val="006E3819"/>
    <w:rsid w:val="00704426"/>
    <w:rsid w:val="00706AF5"/>
    <w:rsid w:val="00795DCD"/>
    <w:rsid w:val="007D0CEA"/>
    <w:rsid w:val="007F79C5"/>
    <w:rsid w:val="00820DEF"/>
    <w:rsid w:val="00883F10"/>
    <w:rsid w:val="00952479"/>
    <w:rsid w:val="009C2CA7"/>
    <w:rsid w:val="00A146CB"/>
    <w:rsid w:val="00AB3218"/>
    <w:rsid w:val="00AE332C"/>
    <w:rsid w:val="00C179C6"/>
    <w:rsid w:val="00CB7AA3"/>
    <w:rsid w:val="00CE6881"/>
    <w:rsid w:val="00D01709"/>
    <w:rsid w:val="00D8186A"/>
    <w:rsid w:val="00D907CC"/>
    <w:rsid w:val="00E02DCA"/>
    <w:rsid w:val="00E90266"/>
    <w:rsid w:val="00EB65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EE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00EE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00EEE"/>
    <w:rPr>
      <w:sz w:val="18"/>
      <w:szCs w:val="18"/>
    </w:rPr>
  </w:style>
  <w:style w:type="paragraph" w:styleId="a4">
    <w:name w:val="footer"/>
    <w:basedOn w:val="a"/>
    <w:link w:val="Char0"/>
    <w:uiPriority w:val="99"/>
    <w:semiHidden/>
    <w:unhideWhenUsed/>
    <w:rsid w:val="00000EE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00EEE"/>
    <w:rPr>
      <w:sz w:val="18"/>
      <w:szCs w:val="18"/>
    </w:rPr>
  </w:style>
  <w:style w:type="character" w:customStyle="1" w:styleId="apple-converted-space">
    <w:name w:val="apple-converted-space"/>
    <w:basedOn w:val="a0"/>
    <w:rsid w:val="00540237"/>
  </w:style>
  <w:style w:type="paragraph" w:customStyle="1" w:styleId="a5">
    <w:name w:val="公司名"/>
    <w:basedOn w:val="a"/>
    <w:next w:val="a"/>
    <w:rsid w:val="007F79C5"/>
    <w:pPr>
      <w:spacing w:before="420" w:after="60" w:line="520" w:lineRule="exact"/>
      <w:jc w:val="center"/>
    </w:pPr>
    <w:rPr>
      <w:rFonts w:ascii="华文中宋" w:eastAsia="华文中宋" w:hAnsi="华文中宋"/>
      <w:b/>
      <w:bCs/>
      <w:caps/>
      <w:w w:val="150"/>
      <w:kern w:val="36"/>
      <w:position w:val="6"/>
      <w:sz w:val="36"/>
      <w:szCs w:val="36"/>
    </w:rPr>
  </w:style>
</w:styles>
</file>

<file path=word/webSettings.xml><?xml version="1.0" encoding="utf-8"?>
<w:webSettings xmlns:r="http://schemas.openxmlformats.org/officeDocument/2006/relationships" xmlns:w="http://schemas.openxmlformats.org/wordprocessingml/2006/main">
  <w:divs>
    <w:div w:id="876041465">
      <w:bodyDiv w:val="1"/>
      <w:marLeft w:val="0"/>
      <w:marRight w:val="0"/>
      <w:marTop w:val="0"/>
      <w:marBottom w:val="0"/>
      <w:divBdr>
        <w:top w:val="none" w:sz="0" w:space="0" w:color="auto"/>
        <w:left w:val="none" w:sz="0" w:space="0" w:color="auto"/>
        <w:bottom w:val="none" w:sz="0" w:space="0" w:color="auto"/>
        <w:right w:val="none" w:sz="0" w:space="0" w:color="auto"/>
      </w:divBdr>
      <w:divsChild>
        <w:div w:id="1468206506">
          <w:marLeft w:val="0"/>
          <w:marRight w:val="0"/>
          <w:marTop w:val="100"/>
          <w:marBottom w:val="100"/>
          <w:divBdr>
            <w:top w:val="none" w:sz="0" w:space="0" w:color="auto"/>
            <w:left w:val="none" w:sz="0" w:space="0" w:color="auto"/>
            <w:bottom w:val="none" w:sz="0" w:space="0" w:color="auto"/>
            <w:right w:val="none" w:sz="0" w:space="0" w:color="auto"/>
          </w:divBdr>
          <w:divsChild>
            <w:div w:id="1445924043">
              <w:marLeft w:val="0"/>
              <w:marRight w:val="0"/>
              <w:marTop w:val="100"/>
              <w:marBottom w:val="100"/>
              <w:divBdr>
                <w:top w:val="none" w:sz="0" w:space="0" w:color="auto"/>
                <w:left w:val="none" w:sz="0" w:space="0" w:color="auto"/>
                <w:bottom w:val="none" w:sz="0" w:space="0" w:color="auto"/>
                <w:right w:val="none" w:sz="0" w:space="0" w:color="auto"/>
              </w:divBdr>
              <w:divsChild>
                <w:div w:id="1860313896">
                  <w:marLeft w:val="0"/>
                  <w:marRight w:val="0"/>
                  <w:marTop w:val="0"/>
                  <w:marBottom w:val="0"/>
                  <w:divBdr>
                    <w:top w:val="none" w:sz="0" w:space="0" w:color="auto"/>
                    <w:left w:val="none" w:sz="0" w:space="0" w:color="auto"/>
                    <w:bottom w:val="none" w:sz="0" w:space="0" w:color="auto"/>
                    <w:right w:val="none" w:sz="0" w:space="0" w:color="auto"/>
                  </w:divBdr>
                  <w:divsChild>
                    <w:div w:id="1902250464">
                      <w:marLeft w:val="0"/>
                      <w:marRight w:val="0"/>
                      <w:marTop w:val="0"/>
                      <w:marBottom w:val="0"/>
                      <w:divBdr>
                        <w:top w:val="single" w:sz="2" w:space="0" w:color="CCCCCC"/>
                        <w:left w:val="single" w:sz="6" w:space="0" w:color="CCCCCC"/>
                        <w:bottom w:val="single" w:sz="6" w:space="0" w:color="CCCCCC"/>
                        <w:right w:val="single" w:sz="6" w:space="0" w:color="CCCCCC"/>
                      </w:divBdr>
                      <w:divsChild>
                        <w:div w:id="1167356198">
                          <w:marLeft w:val="0"/>
                          <w:marRight w:val="0"/>
                          <w:marTop w:val="0"/>
                          <w:marBottom w:val="0"/>
                          <w:divBdr>
                            <w:top w:val="none" w:sz="0" w:space="0" w:color="auto"/>
                            <w:left w:val="none" w:sz="0" w:space="0" w:color="auto"/>
                            <w:bottom w:val="none" w:sz="0" w:space="0" w:color="auto"/>
                            <w:right w:val="none" w:sz="0" w:space="0" w:color="auto"/>
                          </w:divBdr>
                          <w:divsChild>
                            <w:div w:id="193698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Jacky</dc:creator>
  <cp:keywords/>
  <dc:description/>
  <cp:lastModifiedBy>Jacky</cp:lastModifiedBy>
  <cp:revision>13</cp:revision>
  <cp:lastPrinted>2015-06-10T05:34:00Z</cp:lastPrinted>
  <dcterms:created xsi:type="dcterms:W3CDTF">2015-04-30T05:47:00Z</dcterms:created>
  <dcterms:modified xsi:type="dcterms:W3CDTF">2015-07-08T01:27:00Z</dcterms:modified>
</cp:coreProperties>
</file>