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3E" w:rsidRPr="001335FF" w:rsidRDefault="0099363E" w:rsidP="0099363E">
      <w:pPr>
        <w:autoSpaceDE w:val="0"/>
        <w:autoSpaceDN w:val="0"/>
        <w:adjustRightInd w:val="0"/>
        <w:jc w:val="center"/>
        <w:rPr>
          <w:rFonts w:ascii="宋体" w:cs="宋体"/>
          <w:b/>
          <w:bCs/>
          <w:color w:val="FF0000"/>
          <w:kern w:val="0"/>
          <w:sz w:val="84"/>
          <w:szCs w:val="84"/>
          <w:lang w:val="zh-CN"/>
        </w:rPr>
      </w:pPr>
      <w:r w:rsidRPr="001335FF">
        <w:rPr>
          <w:rFonts w:ascii="宋体" w:cs="宋体" w:hint="eastAsia"/>
          <w:b/>
          <w:bCs/>
          <w:color w:val="FF0000"/>
          <w:kern w:val="0"/>
          <w:sz w:val="84"/>
          <w:szCs w:val="84"/>
          <w:lang w:val="zh-CN"/>
        </w:rPr>
        <w:t>辽宁省机电工程协会</w:t>
      </w:r>
    </w:p>
    <w:p w:rsidR="0099363E" w:rsidRDefault="0099363E" w:rsidP="0099363E">
      <w:pPr>
        <w:autoSpaceDE w:val="0"/>
        <w:autoSpaceDN w:val="0"/>
        <w:adjustRightInd w:val="0"/>
        <w:snapToGrid w:val="0"/>
        <w:spacing w:line="460" w:lineRule="atLeast"/>
        <w:rPr>
          <w:rFonts w:ascii="宋体" w:cs="宋体"/>
          <w:b/>
          <w:bCs/>
          <w:kern w:val="0"/>
          <w:szCs w:val="21"/>
          <w:lang w:val="zh-CN"/>
        </w:rPr>
      </w:pPr>
    </w:p>
    <w:p w:rsidR="0099363E" w:rsidRPr="00F754B4" w:rsidRDefault="002F712D" w:rsidP="0099363E">
      <w:pPr>
        <w:autoSpaceDE w:val="0"/>
        <w:autoSpaceDN w:val="0"/>
        <w:adjustRightInd w:val="0"/>
        <w:snapToGrid w:val="0"/>
        <w:spacing w:line="460" w:lineRule="atLeast"/>
        <w:rPr>
          <w:rFonts w:ascii="宋体" w:cs="宋体"/>
          <w:b/>
          <w:bCs/>
          <w:kern w:val="0"/>
          <w:szCs w:val="21"/>
          <w:lang w:val="zh-CN"/>
        </w:rPr>
      </w:pPr>
      <w:r w:rsidRPr="002F712D">
        <w:rPr>
          <w:rFonts w:ascii="宋体" w:cs="宋体"/>
          <w:b/>
          <w:bCs/>
          <w:noProof/>
          <w:kern w:val="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3.9pt;margin-top:.1pt;width:496.5pt;height:0;z-index:251660288" o:connectortype="straight" strokecolor="red" strokeweight="2.25pt"/>
        </w:pict>
      </w:r>
    </w:p>
    <w:p w:rsidR="00DB73B2" w:rsidRPr="00DB73B2" w:rsidRDefault="00DB73B2" w:rsidP="00DB73B2">
      <w:pPr>
        <w:spacing w:line="360" w:lineRule="auto"/>
        <w:jc w:val="center"/>
        <w:rPr>
          <w:rFonts w:ascii="仿宋" w:eastAsia="仿宋" w:hAnsi="仿宋" w:hint="eastAsia"/>
          <w:b/>
          <w:sz w:val="44"/>
          <w:szCs w:val="44"/>
        </w:rPr>
      </w:pPr>
      <w:r w:rsidRPr="00DB73B2">
        <w:rPr>
          <w:rFonts w:ascii="仿宋" w:eastAsia="仿宋" w:hAnsi="仿宋"/>
          <w:b/>
          <w:sz w:val="44"/>
          <w:szCs w:val="44"/>
        </w:rPr>
        <w:t>关于收取</w:t>
      </w:r>
      <w:r w:rsidRPr="00DB73B2">
        <w:rPr>
          <w:rFonts w:ascii="仿宋" w:eastAsia="仿宋" w:hAnsi="仿宋" w:hint="eastAsia"/>
          <w:b/>
          <w:sz w:val="44"/>
          <w:szCs w:val="44"/>
        </w:rPr>
        <w:t>2016年度会费的通知</w:t>
      </w:r>
    </w:p>
    <w:p w:rsidR="002777BC" w:rsidRPr="00DB73B2" w:rsidRDefault="002777BC" w:rsidP="00DB73B2">
      <w:pPr>
        <w:spacing w:line="360" w:lineRule="auto"/>
        <w:rPr>
          <w:rFonts w:ascii="仿宋" w:eastAsia="仿宋" w:hAnsi="仿宋"/>
          <w:sz w:val="30"/>
          <w:szCs w:val="30"/>
        </w:rPr>
      </w:pPr>
      <w:r w:rsidRPr="00DB73B2">
        <w:rPr>
          <w:rFonts w:ascii="仿宋" w:eastAsia="仿宋" w:hAnsi="仿宋"/>
          <w:sz w:val="30"/>
          <w:szCs w:val="30"/>
        </w:rPr>
        <w:t>各会员单位：</w:t>
      </w:r>
    </w:p>
    <w:p w:rsidR="00DB73B2" w:rsidRDefault="002777BC" w:rsidP="00DB73B2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  <w:highlight w:val="white"/>
        </w:rPr>
      </w:pPr>
      <w:r w:rsidRPr="00DB73B2">
        <w:rPr>
          <w:rFonts w:ascii="仿宋" w:eastAsia="仿宋" w:hAnsi="仿宋" w:hint="eastAsia"/>
          <w:sz w:val="30"/>
          <w:szCs w:val="30"/>
        </w:rPr>
        <w:t>辽宁省机电工程协会自2015年成立以来，已顺利开展了多项业务及活动。协会举办的新资质标准研讨班</w:t>
      </w:r>
      <w:r w:rsidR="00DB73B2">
        <w:rPr>
          <w:rFonts w:ascii="仿宋" w:eastAsia="仿宋" w:hAnsi="仿宋" w:hint="eastAsia"/>
          <w:sz w:val="30"/>
          <w:szCs w:val="30"/>
          <w:highlight w:val="white"/>
        </w:rPr>
        <w:t>、</w:t>
      </w:r>
      <w:r w:rsidRPr="00DB73B2">
        <w:rPr>
          <w:rFonts w:ascii="仿宋" w:eastAsia="仿宋" w:hAnsi="仿宋" w:hint="eastAsia"/>
          <w:sz w:val="30"/>
          <w:szCs w:val="30"/>
        </w:rPr>
        <w:t>机电工程质检员培训班等得到了各会员单位的大力支持</w:t>
      </w:r>
      <w:r w:rsidR="00DB73B2">
        <w:rPr>
          <w:rFonts w:ascii="仿宋" w:eastAsia="仿宋" w:hAnsi="仿宋" w:hint="eastAsia"/>
          <w:sz w:val="30"/>
          <w:szCs w:val="30"/>
          <w:highlight w:val="white"/>
        </w:rPr>
        <w:t>，</w:t>
      </w:r>
      <w:r w:rsidRPr="00DB73B2">
        <w:rPr>
          <w:rFonts w:ascii="仿宋" w:eastAsia="仿宋" w:hAnsi="仿宋" w:hint="eastAsia"/>
          <w:sz w:val="30"/>
          <w:szCs w:val="30"/>
        </w:rPr>
        <w:t>对于各会员单位我们表示衷心的感谢。</w:t>
      </w:r>
    </w:p>
    <w:p w:rsidR="00DB73B2" w:rsidRDefault="002777BC" w:rsidP="00DB73B2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B73B2">
        <w:rPr>
          <w:rFonts w:ascii="仿宋" w:eastAsia="仿宋" w:hAnsi="仿宋"/>
          <w:sz w:val="30"/>
          <w:szCs w:val="30"/>
        </w:rPr>
        <w:t>2016 年，我会将继续积极开展协会工作</w:t>
      </w:r>
      <w:r w:rsidR="00DB73B2">
        <w:rPr>
          <w:rFonts w:ascii="仿宋" w:eastAsia="仿宋" w:hAnsi="仿宋" w:hint="eastAsia"/>
          <w:sz w:val="30"/>
          <w:szCs w:val="30"/>
        </w:rPr>
        <w:t>。</w:t>
      </w:r>
      <w:r w:rsidRPr="00DB73B2">
        <w:rPr>
          <w:rFonts w:ascii="仿宋" w:eastAsia="仿宋" w:hAnsi="仿宋"/>
          <w:sz w:val="30"/>
          <w:szCs w:val="30"/>
        </w:rPr>
        <w:t>反映会员诉求</w:t>
      </w:r>
      <w:r w:rsidR="00DB73B2">
        <w:rPr>
          <w:rFonts w:ascii="仿宋" w:eastAsia="仿宋" w:hAnsi="仿宋" w:hint="eastAsia"/>
          <w:sz w:val="30"/>
          <w:szCs w:val="30"/>
        </w:rPr>
        <w:t>；</w:t>
      </w:r>
      <w:r w:rsidRPr="00DB73B2">
        <w:rPr>
          <w:rFonts w:ascii="仿宋" w:eastAsia="仿宋" w:hAnsi="仿宋"/>
          <w:sz w:val="30"/>
          <w:szCs w:val="30"/>
        </w:rPr>
        <w:t>根据会员单位需求</w:t>
      </w:r>
      <w:r w:rsidRPr="00DB73B2">
        <w:rPr>
          <w:rFonts w:ascii="仿宋" w:eastAsia="仿宋" w:hAnsi="仿宋" w:hint="eastAsia"/>
          <w:sz w:val="30"/>
          <w:szCs w:val="30"/>
        </w:rPr>
        <w:t>，</w:t>
      </w:r>
      <w:r w:rsidRPr="00DB73B2">
        <w:rPr>
          <w:rFonts w:ascii="仿宋" w:eastAsia="仿宋" w:hAnsi="仿宋"/>
          <w:sz w:val="30"/>
          <w:szCs w:val="30"/>
        </w:rPr>
        <w:t>开展各项培训及研讨</w:t>
      </w:r>
      <w:r w:rsidR="00DB73B2">
        <w:rPr>
          <w:rFonts w:ascii="仿宋" w:eastAsia="仿宋" w:hAnsi="仿宋" w:hint="eastAsia"/>
          <w:sz w:val="30"/>
          <w:szCs w:val="30"/>
        </w:rPr>
        <w:t>、</w:t>
      </w:r>
      <w:r w:rsidRPr="00DB73B2">
        <w:rPr>
          <w:rFonts w:ascii="仿宋" w:eastAsia="仿宋" w:hAnsi="仿宋" w:hint="eastAsia"/>
          <w:sz w:val="30"/>
          <w:szCs w:val="30"/>
        </w:rPr>
        <w:t>开展行业调查研究</w:t>
      </w:r>
      <w:r w:rsidR="00DB73B2">
        <w:rPr>
          <w:rFonts w:ascii="仿宋" w:eastAsia="仿宋" w:hAnsi="仿宋" w:hint="eastAsia"/>
          <w:sz w:val="30"/>
          <w:szCs w:val="30"/>
        </w:rPr>
        <w:t>；</w:t>
      </w:r>
      <w:r w:rsidRPr="00DB73B2">
        <w:rPr>
          <w:rFonts w:ascii="仿宋" w:eastAsia="仿宋" w:hAnsi="仿宋" w:hint="eastAsia"/>
          <w:sz w:val="30"/>
          <w:szCs w:val="30"/>
        </w:rPr>
        <w:t>大力推动行业诚信建设</w:t>
      </w:r>
      <w:r w:rsidR="00DB73B2">
        <w:rPr>
          <w:rFonts w:ascii="仿宋" w:eastAsia="仿宋" w:hAnsi="仿宋" w:hint="eastAsia"/>
          <w:sz w:val="30"/>
          <w:szCs w:val="30"/>
        </w:rPr>
        <w:t>；</w:t>
      </w:r>
      <w:r w:rsidRPr="00DB73B2">
        <w:rPr>
          <w:rFonts w:ascii="仿宋" w:eastAsia="仿宋" w:hAnsi="仿宋" w:hint="eastAsia"/>
          <w:sz w:val="30"/>
          <w:szCs w:val="30"/>
        </w:rPr>
        <w:t>制订并组织实施行业的行规行约</w:t>
      </w:r>
      <w:r w:rsidR="00DB73B2">
        <w:rPr>
          <w:rFonts w:ascii="仿宋" w:eastAsia="仿宋" w:hAnsi="仿宋" w:hint="eastAsia"/>
          <w:sz w:val="30"/>
          <w:szCs w:val="30"/>
        </w:rPr>
        <w:t>。</w:t>
      </w:r>
      <w:r w:rsidRPr="00DB73B2">
        <w:rPr>
          <w:rFonts w:ascii="仿宋" w:eastAsia="仿宋" w:hAnsi="仿宋" w:hint="eastAsia"/>
          <w:sz w:val="30"/>
          <w:szCs w:val="30"/>
        </w:rPr>
        <w:t>为了更好的开展2016年的协会工作，现协会</w:t>
      </w:r>
      <w:r w:rsidRPr="00DB73B2">
        <w:rPr>
          <w:rFonts w:ascii="仿宋" w:eastAsia="仿宋" w:hAnsi="仿宋"/>
          <w:sz w:val="30"/>
          <w:szCs w:val="30"/>
        </w:rPr>
        <w:t>会费收缴已经开始，按照</w:t>
      </w:r>
      <w:r w:rsidRPr="00DB73B2">
        <w:rPr>
          <w:rFonts w:ascii="仿宋" w:eastAsia="仿宋" w:hAnsi="仿宋" w:hint="eastAsia"/>
          <w:sz w:val="30"/>
          <w:szCs w:val="30"/>
        </w:rPr>
        <w:t>辽宁省</w:t>
      </w:r>
      <w:r w:rsidRPr="00DB73B2">
        <w:rPr>
          <w:rFonts w:ascii="仿宋" w:eastAsia="仿宋" w:hAnsi="仿宋"/>
          <w:sz w:val="30"/>
          <w:szCs w:val="30"/>
        </w:rPr>
        <w:t>机电工程协会</w:t>
      </w:r>
      <w:r w:rsidRPr="00DB73B2">
        <w:rPr>
          <w:rFonts w:ascii="仿宋" w:eastAsia="仿宋" w:hAnsi="仿宋" w:hint="eastAsia"/>
          <w:sz w:val="30"/>
          <w:szCs w:val="30"/>
        </w:rPr>
        <w:t>首届</w:t>
      </w:r>
      <w:r w:rsidRPr="00DB73B2">
        <w:rPr>
          <w:rFonts w:ascii="仿宋" w:eastAsia="仿宋" w:hAnsi="仿宋"/>
          <w:sz w:val="30"/>
          <w:szCs w:val="30"/>
        </w:rPr>
        <w:t>一次会员代表大会通过的</w:t>
      </w:r>
      <w:r w:rsidRPr="00DB73B2">
        <w:rPr>
          <w:rFonts w:ascii="仿宋" w:eastAsia="仿宋" w:hAnsi="仿宋" w:hint="eastAsia"/>
          <w:sz w:val="30"/>
          <w:szCs w:val="30"/>
        </w:rPr>
        <w:t>《</w:t>
      </w:r>
      <w:bookmarkStart w:id="0" w:name="_Toc422130011"/>
      <w:r w:rsidRPr="00DB73B2">
        <w:rPr>
          <w:rFonts w:ascii="仿宋" w:eastAsia="仿宋" w:hAnsi="仿宋" w:hint="eastAsia"/>
          <w:sz w:val="30"/>
          <w:szCs w:val="30"/>
        </w:rPr>
        <w:t>会费收取标准和管理办法</w:t>
      </w:r>
      <w:bookmarkEnd w:id="0"/>
      <w:r w:rsidRPr="00DB73B2">
        <w:rPr>
          <w:rFonts w:ascii="仿宋" w:eastAsia="仿宋" w:hAnsi="仿宋" w:hint="eastAsia"/>
          <w:sz w:val="30"/>
          <w:szCs w:val="30"/>
        </w:rPr>
        <w:t>》中规定，会费收取标准为：</w:t>
      </w:r>
    </w:p>
    <w:p w:rsidR="002777BC" w:rsidRPr="00DB73B2" w:rsidRDefault="002777BC" w:rsidP="00DB73B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会长单位：</w:t>
      </w:r>
      <w:r w:rsidRPr="00DB73B2">
        <w:rPr>
          <w:rFonts w:eastAsia="仿宋" w:hint="eastAsia"/>
          <w:sz w:val="30"/>
          <w:szCs w:val="30"/>
        </w:rPr>
        <w:t>            </w:t>
      </w:r>
      <w:r w:rsidRPr="00DB73B2">
        <w:rPr>
          <w:rFonts w:ascii="仿宋" w:eastAsia="仿宋" w:hAnsi="仿宋" w:hint="eastAsia"/>
          <w:sz w:val="30"/>
          <w:szCs w:val="30"/>
        </w:rPr>
        <w:t xml:space="preserve"> </w:t>
      </w:r>
      <w:r w:rsidR="00DB73B2">
        <w:rPr>
          <w:rFonts w:ascii="仿宋" w:eastAsia="仿宋" w:hAnsi="仿宋" w:hint="eastAsia"/>
          <w:sz w:val="30"/>
          <w:szCs w:val="30"/>
        </w:rPr>
        <w:t xml:space="preserve">        </w:t>
      </w:r>
      <w:r w:rsidRPr="00DB73B2">
        <w:rPr>
          <w:rFonts w:ascii="仿宋" w:eastAsia="仿宋" w:hAnsi="仿宋" w:hint="eastAsia"/>
          <w:sz w:val="30"/>
          <w:szCs w:val="30"/>
        </w:rPr>
        <w:t>6000元/年</w:t>
      </w:r>
      <w:r w:rsidRPr="00DB73B2">
        <w:rPr>
          <w:rFonts w:ascii="仿宋" w:eastAsia="仿宋" w:hAnsi="仿宋"/>
          <w:sz w:val="30"/>
          <w:szCs w:val="30"/>
        </w:rPr>
        <w:t xml:space="preserve"> </w:t>
      </w:r>
    </w:p>
    <w:p w:rsidR="002777BC" w:rsidRPr="00DB73B2" w:rsidRDefault="002777BC" w:rsidP="00DB73B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副会长单位：</w:t>
      </w:r>
      <w:r w:rsidRPr="00DB73B2">
        <w:rPr>
          <w:rFonts w:eastAsia="仿宋" w:hint="eastAsia"/>
          <w:sz w:val="30"/>
          <w:szCs w:val="30"/>
        </w:rPr>
        <w:t>       </w:t>
      </w:r>
      <w:r w:rsidRPr="00DB73B2">
        <w:rPr>
          <w:rFonts w:ascii="仿宋" w:eastAsia="仿宋" w:hAnsi="仿宋" w:hint="eastAsia"/>
          <w:sz w:val="30"/>
          <w:szCs w:val="30"/>
        </w:rPr>
        <w:t xml:space="preserve">         4000元/年</w:t>
      </w:r>
      <w:r w:rsidRPr="00DB73B2">
        <w:rPr>
          <w:rFonts w:ascii="仿宋" w:eastAsia="仿宋" w:hAnsi="仿宋"/>
          <w:sz w:val="30"/>
          <w:szCs w:val="30"/>
        </w:rPr>
        <w:t xml:space="preserve"> </w:t>
      </w:r>
    </w:p>
    <w:p w:rsidR="002777BC" w:rsidRPr="00DB73B2" w:rsidRDefault="002777BC" w:rsidP="00DB73B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理事单位：</w:t>
      </w:r>
      <w:r w:rsidRPr="00DB73B2">
        <w:rPr>
          <w:rFonts w:eastAsia="仿宋" w:hint="eastAsia"/>
          <w:sz w:val="30"/>
          <w:szCs w:val="30"/>
        </w:rPr>
        <w:t>       </w:t>
      </w:r>
      <w:r w:rsidRPr="00DB73B2">
        <w:rPr>
          <w:rFonts w:ascii="仿宋" w:eastAsia="仿宋" w:hAnsi="仿宋" w:hint="eastAsia"/>
          <w:sz w:val="30"/>
          <w:szCs w:val="30"/>
        </w:rPr>
        <w:t xml:space="preserve">           3000元/年</w:t>
      </w:r>
      <w:r w:rsidRPr="00DB73B2">
        <w:rPr>
          <w:rFonts w:ascii="仿宋" w:eastAsia="仿宋" w:hAnsi="仿宋"/>
          <w:sz w:val="30"/>
          <w:szCs w:val="30"/>
        </w:rPr>
        <w:t xml:space="preserve"> </w:t>
      </w:r>
    </w:p>
    <w:p w:rsidR="002777BC" w:rsidRPr="00DB73B2" w:rsidRDefault="002777BC" w:rsidP="00DB73B2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单位会员：</w:t>
      </w:r>
      <w:r w:rsidRPr="00DB73B2">
        <w:rPr>
          <w:rFonts w:eastAsia="仿宋" w:hint="eastAsia"/>
          <w:sz w:val="30"/>
          <w:szCs w:val="30"/>
        </w:rPr>
        <w:t>       </w:t>
      </w:r>
      <w:r w:rsidRPr="00DB73B2">
        <w:rPr>
          <w:rFonts w:ascii="仿宋" w:eastAsia="仿宋" w:hAnsi="仿宋" w:hint="eastAsia"/>
          <w:sz w:val="30"/>
          <w:szCs w:val="30"/>
        </w:rPr>
        <w:t xml:space="preserve">           2000元/年</w:t>
      </w:r>
      <w:r w:rsidRPr="00DB73B2">
        <w:rPr>
          <w:rFonts w:ascii="仿宋" w:eastAsia="仿宋" w:hAnsi="仿宋"/>
          <w:sz w:val="30"/>
          <w:szCs w:val="30"/>
        </w:rPr>
        <w:t xml:space="preserve"> </w:t>
      </w:r>
    </w:p>
    <w:p w:rsidR="002777BC" w:rsidRPr="00DB73B2" w:rsidRDefault="002777BC" w:rsidP="00DB73B2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缴纳方式为支票、现金或汇入本会帐户。</w:t>
      </w:r>
      <w:r w:rsidRPr="00DB73B2">
        <w:rPr>
          <w:rFonts w:ascii="仿宋" w:eastAsia="仿宋" w:hAnsi="仿宋"/>
          <w:sz w:val="30"/>
          <w:szCs w:val="30"/>
        </w:rPr>
        <w:t xml:space="preserve"> </w:t>
      </w:r>
      <w:r w:rsidRPr="00DB73B2">
        <w:rPr>
          <w:rFonts w:ascii="仿宋" w:eastAsia="仿宋" w:hAnsi="仿宋" w:hint="eastAsia"/>
          <w:sz w:val="30"/>
          <w:szCs w:val="30"/>
        </w:rPr>
        <w:t>本会账户信息为：</w:t>
      </w:r>
    </w:p>
    <w:p w:rsidR="002777BC" w:rsidRPr="00DB73B2" w:rsidRDefault="002777BC" w:rsidP="00DB73B2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 xml:space="preserve">户名：辽宁省机电工程协会 </w:t>
      </w:r>
    </w:p>
    <w:p w:rsidR="002777BC" w:rsidRPr="00DB73B2" w:rsidRDefault="002777BC" w:rsidP="00DB73B2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开户行：中国建设银行 沈阳新兴支行</w:t>
      </w:r>
    </w:p>
    <w:p w:rsidR="002777BC" w:rsidRPr="00DB73B2" w:rsidRDefault="002777BC" w:rsidP="00DB73B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帐号：21001433601052507068</w:t>
      </w:r>
    </w:p>
    <w:p w:rsidR="00DB73B2" w:rsidRPr="001335FF" w:rsidRDefault="00DB73B2" w:rsidP="00DB73B2">
      <w:pPr>
        <w:autoSpaceDE w:val="0"/>
        <w:autoSpaceDN w:val="0"/>
        <w:adjustRightInd w:val="0"/>
        <w:jc w:val="center"/>
        <w:rPr>
          <w:rFonts w:ascii="宋体" w:cs="宋体"/>
          <w:b/>
          <w:bCs/>
          <w:color w:val="FF0000"/>
          <w:kern w:val="0"/>
          <w:sz w:val="84"/>
          <w:szCs w:val="84"/>
          <w:lang w:val="zh-CN"/>
        </w:rPr>
      </w:pPr>
      <w:r w:rsidRPr="001335FF">
        <w:rPr>
          <w:rFonts w:ascii="宋体" w:cs="宋体" w:hint="eastAsia"/>
          <w:b/>
          <w:bCs/>
          <w:color w:val="FF0000"/>
          <w:kern w:val="0"/>
          <w:sz w:val="84"/>
          <w:szCs w:val="84"/>
          <w:lang w:val="zh-CN"/>
        </w:rPr>
        <w:lastRenderedPageBreak/>
        <w:t>辽宁省机电工程协会</w:t>
      </w:r>
    </w:p>
    <w:p w:rsidR="00DB73B2" w:rsidRDefault="00DB73B2" w:rsidP="00DB73B2">
      <w:pPr>
        <w:autoSpaceDE w:val="0"/>
        <w:autoSpaceDN w:val="0"/>
        <w:adjustRightInd w:val="0"/>
        <w:snapToGrid w:val="0"/>
        <w:spacing w:line="460" w:lineRule="atLeast"/>
        <w:rPr>
          <w:rFonts w:ascii="宋体" w:cs="宋体"/>
          <w:b/>
          <w:bCs/>
          <w:kern w:val="0"/>
          <w:szCs w:val="21"/>
          <w:lang w:val="zh-CN"/>
        </w:rPr>
      </w:pPr>
    </w:p>
    <w:p w:rsidR="00DB73B2" w:rsidRPr="00F754B4" w:rsidRDefault="00DB73B2" w:rsidP="00DB73B2">
      <w:pPr>
        <w:autoSpaceDE w:val="0"/>
        <w:autoSpaceDN w:val="0"/>
        <w:adjustRightInd w:val="0"/>
        <w:snapToGrid w:val="0"/>
        <w:spacing w:line="460" w:lineRule="atLeast"/>
        <w:rPr>
          <w:rFonts w:ascii="宋体" w:cs="宋体"/>
          <w:b/>
          <w:bCs/>
          <w:kern w:val="0"/>
          <w:szCs w:val="21"/>
          <w:lang w:val="zh-CN"/>
        </w:rPr>
      </w:pPr>
      <w:r w:rsidRPr="002F712D">
        <w:rPr>
          <w:rFonts w:ascii="宋体" w:cs="宋体"/>
          <w:b/>
          <w:bCs/>
          <w:noProof/>
          <w:kern w:val="0"/>
          <w:sz w:val="44"/>
          <w:szCs w:val="44"/>
        </w:rPr>
        <w:pict>
          <v:shape id="_x0000_s2051" type="#_x0000_t32" style="position:absolute;left:0;text-align:left;margin-left:-13.9pt;margin-top:.1pt;width:496.5pt;height:0;z-index:251662336" o:connectortype="straight" strokecolor="red" strokeweight="2.25pt"/>
        </w:pict>
      </w:r>
    </w:p>
    <w:p w:rsidR="00DB73B2" w:rsidRPr="00DB73B2" w:rsidRDefault="00DB73B2" w:rsidP="00DB73B2">
      <w:pPr>
        <w:spacing w:line="360" w:lineRule="auto"/>
        <w:rPr>
          <w:rFonts w:ascii="仿宋" w:eastAsia="仿宋" w:hAnsi="仿宋"/>
          <w:sz w:val="30"/>
          <w:szCs w:val="30"/>
        </w:rPr>
      </w:pPr>
      <w:r w:rsidRPr="00DB73B2">
        <w:rPr>
          <w:rFonts w:ascii="仿宋" w:eastAsia="仿宋" w:hAnsi="仿宋" w:hint="eastAsia"/>
          <w:sz w:val="30"/>
          <w:szCs w:val="30"/>
        </w:rPr>
        <w:t>请</w:t>
      </w:r>
      <w:r w:rsidRPr="00DB73B2">
        <w:rPr>
          <w:rFonts w:ascii="仿宋" w:eastAsia="仿宋" w:hAnsi="仿宋"/>
          <w:sz w:val="30"/>
          <w:szCs w:val="30"/>
        </w:rPr>
        <w:t>各会员单位及时缴纳会费</w:t>
      </w:r>
      <w:r w:rsidRPr="00DB73B2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协会的联系方式</w:t>
      </w:r>
      <w:r w:rsidRPr="00DB73B2">
        <w:rPr>
          <w:rFonts w:ascii="仿宋" w:eastAsia="仿宋" w:hAnsi="仿宋" w:hint="eastAsia"/>
          <w:sz w:val="30"/>
          <w:szCs w:val="30"/>
        </w:rPr>
        <w:t>：</w:t>
      </w:r>
    </w:p>
    <w:p w:rsidR="00DB73B2" w:rsidRP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地址：</w:t>
      </w:r>
      <w:r w:rsidRP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沈阳</w:t>
      </w: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市</w:t>
      </w:r>
      <w:r w:rsidRP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和平区文体路6-1号C座1003室  </w:t>
      </w: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邮编：</w:t>
      </w:r>
      <w:r w:rsidRP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110004</w:t>
      </w:r>
    </w:p>
    <w:p w:rsidR="002777BC" w:rsidRPr="00DB73B2" w:rsidRDefault="002777BC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电话：0</w:t>
      </w:r>
      <w:r w:rsidRP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24-31235931、31899759     传真：024-31888288</w:t>
      </w:r>
    </w:p>
    <w:p w:rsidR="002777BC" w:rsidRPr="00DB73B2" w:rsidRDefault="002777BC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</w:t>
      </w: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：</w:t>
      </w:r>
      <w:r w:rsid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沈  洋   耿云欢</w:t>
      </w:r>
    </w:p>
    <w:p w:rsidR="002777BC" w:rsidRDefault="002777BC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电子邮箱</w:t>
      </w:r>
      <w:r w:rsidRP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：lnsjdgcxh</w:t>
      </w: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@</w:t>
      </w:r>
      <w:r w:rsidRPr="00DB73B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sina</w:t>
      </w:r>
      <w:r w:rsidRPr="00DB73B2">
        <w:rPr>
          <w:rFonts w:ascii="仿宋" w:eastAsia="仿宋" w:hAnsi="仿宋" w:cs="宋体"/>
          <w:color w:val="000000"/>
          <w:kern w:val="0"/>
          <w:sz w:val="30"/>
          <w:szCs w:val="30"/>
        </w:rPr>
        <w:t>.com</w:t>
      </w:r>
    </w:p>
    <w:p w:rsid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  辽宁省机电工程协会</w:t>
      </w:r>
    </w:p>
    <w:p w:rsidR="00DB73B2" w:rsidRPr="00DB73B2" w:rsidRDefault="00DB73B2" w:rsidP="00DB73B2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    2016年3月3日</w:t>
      </w:r>
    </w:p>
    <w:p w:rsidR="002777BC" w:rsidRPr="00DB73B2" w:rsidRDefault="002777BC" w:rsidP="002777BC">
      <w:pPr>
        <w:rPr>
          <w:rFonts w:ascii="仿宋" w:eastAsia="仿宋" w:hAnsi="仿宋"/>
          <w:sz w:val="30"/>
          <w:szCs w:val="30"/>
        </w:rPr>
      </w:pPr>
    </w:p>
    <w:p w:rsidR="003B3118" w:rsidRPr="002777BC" w:rsidRDefault="003B3118" w:rsidP="002777BC">
      <w:pPr>
        <w:autoSpaceDE w:val="0"/>
        <w:autoSpaceDN w:val="0"/>
        <w:adjustRightInd w:val="0"/>
        <w:snapToGrid w:val="0"/>
        <w:spacing w:line="240" w:lineRule="atLeast"/>
        <w:jc w:val="center"/>
      </w:pPr>
    </w:p>
    <w:sectPr w:rsidR="003B3118" w:rsidRPr="002777BC" w:rsidSect="00DB73B2">
      <w:footerReference w:type="default" r:id="rId6"/>
      <w:pgSz w:w="12240" w:h="15840" w:code="1"/>
      <w:pgMar w:top="1304" w:right="1361" w:bottom="1332" w:left="136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1A" w:rsidRDefault="002C5F1A" w:rsidP="0099363E">
      <w:r>
        <w:separator/>
      </w:r>
    </w:p>
  </w:endnote>
  <w:endnote w:type="continuationSeparator" w:id="1">
    <w:p w:rsidR="002C5F1A" w:rsidRDefault="002C5F1A" w:rsidP="00993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8344"/>
      <w:docPartObj>
        <w:docPartGallery w:val="Page Numbers (Bottom of Page)"/>
        <w:docPartUnique/>
      </w:docPartObj>
    </w:sdtPr>
    <w:sdtContent>
      <w:p w:rsidR="00DB73B2" w:rsidRDefault="00DB73B2">
        <w:pPr>
          <w:pStyle w:val="a4"/>
          <w:jc w:val="center"/>
        </w:pPr>
        <w:fldSimple w:instr=" PAGE   \* MERGEFORMAT ">
          <w:r w:rsidR="008868CE" w:rsidRPr="008868CE">
            <w:rPr>
              <w:noProof/>
              <w:lang w:val="zh-CN"/>
            </w:rPr>
            <w:t>2</w:t>
          </w:r>
        </w:fldSimple>
      </w:p>
    </w:sdtContent>
  </w:sdt>
  <w:p w:rsidR="00DB73B2" w:rsidRDefault="00DB73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1A" w:rsidRDefault="002C5F1A" w:rsidP="0099363E">
      <w:r>
        <w:separator/>
      </w:r>
    </w:p>
  </w:footnote>
  <w:footnote w:type="continuationSeparator" w:id="1">
    <w:p w:rsidR="002C5F1A" w:rsidRDefault="002C5F1A" w:rsidP="00993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63E"/>
    <w:rsid w:val="002777BC"/>
    <w:rsid w:val="002C3570"/>
    <w:rsid w:val="002C5F1A"/>
    <w:rsid w:val="002E24CE"/>
    <w:rsid w:val="002F712D"/>
    <w:rsid w:val="003B3118"/>
    <w:rsid w:val="008007FA"/>
    <w:rsid w:val="008868CE"/>
    <w:rsid w:val="00975265"/>
    <w:rsid w:val="0099363E"/>
    <w:rsid w:val="00DB73B2"/>
    <w:rsid w:val="00F4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0"/>
        <o:r id="V:Rule3" type="connector" idref="#_x0000_s2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zhaote0412@aliyun.com</dc:creator>
  <cp:lastModifiedBy>zhaote0412@aliyun.com</cp:lastModifiedBy>
  <cp:revision>4</cp:revision>
  <cp:lastPrinted>2016-03-03T03:39:00Z</cp:lastPrinted>
  <dcterms:created xsi:type="dcterms:W3CDTF">2016-03-03T03:25:00Z</dcterms:created>
  <dcterms:modified xsi:type="dcterms:W3CDTF">2016-03-03T04:28:00Z</dcterms:modified>
</cp:coreProperties>
</file>